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75F" w:rsidRDefault="0054775F" w:rsidP="0054775F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B44260">
        <w:rPr>
          <w:rFonts w:ascii="Times New Roman" w:hAnsi="Times New Roman" w:cs="Times New Roman"/>
          <w:i/>
          <w:sz w:val="24"/>
          <w:szCs w:val="24"/>
        </w:rPr>
        <w:t>2</w:t>
      </w:r>
      <w:r w:rsidRPr="007947F1">
        <w:rPr>
          <w:rFonts w:ascii="Times New Roman" w:hAnsi="Times New Roman" w:cs="Times New Roman"/>
          <w:i/>
          <w:sz w:val="24"/>
          <w:szCs w:val="24"/>
        </w:rPr>
        <w:t>.</w:t>
      </w:r>
    </w:p>
    <w:p w:rsidR="0054775F" w:rsidRPr="00E319CC" w:rsidRDefault="0054775F" w:rsidP="005477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Технические характеристики ветроэнергетических установок.</w:t>
      </w:r>
    </w:p>
    <w:p w:rsidR="0054775F" w:rsidRPr="007947F1" w:rsidRDefault="0054775F" w:rsidP="005477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b/>
          <w:sz w:val="24"/>
          <w:szCs w:val="24"/>
        </w:rPr>
        <w:t>Ветрогенератор 300 Вт ПЛ (переносной лёгкий).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26670</wp:posOffset>
            </wp:positionV>
            <wp:extent cx="3455670" cy="4703445"/>
            <wp:effectExtent l="19050" t="0" r="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470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47F1">
        <w:rPr>
          <w:rFonts w:ascii="Times New Roman" w:hAnsi="Times New Roman" w:cs="Times New Roman"/>
          <w:sz w:val="24"/>
          <w:szCs w:val="24"/>
        </w:rPr>
        <w:t>Диаметр ротора: 1,5 метра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Количество лопастей: 3 шт.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Направление: всегда по ветру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Материал лопастей: FRP (композитный материал)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Номинальная мощность генератора: 300 Вт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Максимальная мощность: 500 Вт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Исходное напряжение: 12/24/36/48В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Начальная скорость: 2,5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Номинальная скорость: 12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Выдерживает ураганный ветер: до 35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Тип ветротурбины: PMG (на постоянных магнитах)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Рабочая температура: от -40 до +60 C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Среднегодовая выработка энергии: 750 киловатт-часов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Рекомендованные аккумуляторы: 200 ампер-часов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Время для полной зарядки аккумуляторов: около 8 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Высота мачты (с растяжками): 6 м – опционально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Вес: 16 кг (без мачты).</w:t>
      </w:r>
    </w:p>
    <w:p w:rsidR="0054775F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4260" w:rsidRDefault="00B44260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4260" w:rsidRDefault="00B44260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4230" cy="3291840"/>
            <wp:effectExtent l="19050" t="0" r="127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75F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7F1">
        <w:rPr>
          <w:rFonts w:ascii="Times New Roman" w:hAnsi="Times New Roman" w:cs="Times New Roman"/>
          <w:b/>
          <w:sz w:val="24"/>
          <w:szCs w:val="24"/>
        </w:rPr>
        <w:lastRenderedPageBreak/>
        <w:t>Ветрогенератор 500 Вт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66675</wp:posOffset>
            </wp:positionV>
            <wp:extent cx="3304540" cy="4683125"/>
            <wp:effectExtent l="19050" t="0" r="0" b="0"/>
            <wp:wrapSquare wrapText="bothSides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468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Диаметр ротора: 2,5 метра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Количество лопастей: 3 шт. 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Направление: всегда по ветру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Материал лопастей: FRP (композитный материал)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Номинальная мощность генератора: 500 Вт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Максимальная мощность: 700 Вт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Исходное напряжение: 24В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Начальная скорость: 2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Номинальная скорость: 8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Выдерживает ураганный ветер: до 35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Защита от ветра: AutoFurl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Скорость вращения ротора: 400 оборотов/мин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Тип ветротурбины: PMG (на постоянных магнитах)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Рабочая температура: от -40 до +60 C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Контроллер заряда: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AIC</w:t>
      </w:r>
      <w:r w:rsidRPr="007947F1">
        <w:rPr>
          <w:rFonts w:ascii="Times New Roman" w:hAnsi="Times New Roman" w:cs="Times New Roman"/>
          <w:sz w:val="24"/>
          <w:szCs w:val="24"/>
        </w:rPr>
        <w:t xml:space="preserve"> (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automatic</w:t>
      </w:r>
      <w:r w:rsidRPr="007947F1">
        <w:rPr>
          <w:rFonts w:ascii="Times New Roman" w:hAnsi="Times New Roman" w:cs="Times New Roman"/>
          <w:sz w:val="24"/>
          <w:szCs w:val="24"/>
        </w:rPr>
        <w:t xml:space="preserve">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intelligent</w:t>
      </w:r>
      <w:r w:rsidRPr="007947F1">
        <w:rPr>
          <w:rFonts w:ascii="Times New Roman" w:hAnsi="Times New Roman" w:cs="Times New Roman"/>
          <w:sz w:val="24"/>
          <w:szCs w:val="24"/>
        </w:rPr>
        <w:t xml:space="preserve">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control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Среднегодовая выработка энергии: 1250 киловатт часов 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Рекомендованные аккумуляторы: 400 ампер-часов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Время для полной зарядки аккумуляторов: около 8 часов.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Высота мачты (с растяжками): 6 м.</w:t>
      </w:r>
      <w:r w:rsidRPr="007947F1">
        <w:t xml:space="preserve"> </w:t>
      </w:r>
      <w:r w:rsidRPr="007947F1">
        <w:rPr>
          <w:rFonts w:ascii="Times New Roman" w:hAnsi="Times New Roman" w:cs="Times New Roman"/>
          <w:sz w:val="24"/>
          <w:szCs w:val="24"/>
        </w:rPr>
        <w:t>Высота мачты (конической): 8 м. Высота мачты (гидравлической): 8 м. Вес: 115 кг.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88770" cy="354628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267" cy="354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60" w:rsidRDefault="00B44260" w:rsidP="0054775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7947F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Ветрогенератор 1 кВт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50800</wp:posOffset>
            </wp:positionV>
            <wp:extent cx="2803525" cy="460375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47F1">
        <w:rPr>
          <w:rFonts w:ascii="Times New Roman" w:hAnsi="Times New Roman" w:cs="Times New Roman"/>
          <w:sz w:val="24"/>
          <w:szCs w:val="24"/>
        </w:rPr>
        <w:t>Диаметр ротора: 2,7 метра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Количество лопастей: 3 шт. 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Направление: всегда по ветру. 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Направление: всегда по ветру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Материал лопастей: FRP (композитный материал)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Номинальная мощность генератора: 1000 Вт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Максимальная мощность: 1500 Вт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Исходное напряжение: 48В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Начальная скорость: 2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Номинальная скорость: 9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Выдерживает ураганный ветер: до 35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Защита от ветра: AutoFurl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Скорость вращения ротора: 400 оборотов/мин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Тип ветротурбины: PMG (на постоянных магнитах)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Рабочая температура: от -40 до +60 C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Контроллер заряда: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AIC</w:t>
      </w:r>
      <w:r w:rsidRPr="007947F1">
        <w:rPr>
          <w:rFonts w:ascii="Times New Roman" w:hAnsi="Times New Roman" w:cs="Times New Roman"/>
          <w:sz w:val="24"/>
          <w:szCs w:val="24"/>
        </w:rPr>
        <w:t xml:space="preserve"> (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automatic</w:t>
      </w:r>
      <w:r w:rsidRPr="007947F1">
        <w:rPr>
          <w:rFonts w:ascii="Times New Roman" w:hAnsi="Times New Roman" w:cs="Times New Roman"/>
          <w:sz w:val="24"/>
          <w:szCs w:val="24"/>
        </w:rPr>
        <w:t xml:space="preserve">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intelligent</w:t>
      </w:r>
      <w:r w:rsidRPr="007947F1">
        <w:rPr>
          <w:rFonts w:ascii="Times New Roman" w:hAnsi="Times New Roman" w:cs="Times New Roman"/>
          <w:sz w:val="24"/>
          <w:szCs w:val="24"/>
        </w:rPr>
        <w:t xml:space="preserve">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control</w:t>
      </w:r>
      <w:r w:rsidRPr="007947F1">
        <w:rPr>
          <w:rFonts w:ascii="Times New Roman" w:hAnsi="Times New Roman" w:cs="Times New Roman"/>
          <w:sz w:val="24"/>
          <w:szCs w:val="24"/>
        </w:rPr>
        <w:t>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Среднегодовая выработка энергии: 2500 киловатт-часов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Рекомендованные аккумуляторы: 800 ампер-часов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Время для полной зарядки аккумуляторов: около 8 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Высота мачты (с растяжками): 6 м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Высота мачты (конической): 8 м. Высота мачты (гидравлической): 8 м. Вес: 179 кг.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4672" cy="3464358"/>
            <wp:effectExtent l="19050" t="0" r="82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263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75F" w:rsidRDefault="0054775F" w:rsidP="005477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7F1">
        <w:rPr>
          <w:rFonts w:ascii="Times New Roman" w:hAnsi="Times New Roman" w:cs="Times New Roman"/>
          <w:b/>
          <w:sz w:val="24"/>
          <w:szCs w:val="24"/>
        </w:rPr>
        <w:lastRenderedPageBreak/>
        <w:t>Ветрогенератор 2 кВт-II.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74295</wp:posOffset>
            </wp:positionV>
            <wp:extent cx="3089910" cy="415798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47F1">
        <w:rPr>
          <w:rFonts w:ascii="Times New Roman" w:hAnsi="Times New Roman" w:cs="Times New Roman"/>
          <w:sz w:val="24"/>
          <w:szCs w:val="24"/>
        </w:rPr>
        <w:t>Диаметр ротора: 3,2 метра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Количество лопастей: 3 шт. 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Направление: всегда по ветру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Материал лопастей: FRP (композитный материал)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Номинальная мощность генератора: 2000 Вт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Максимальная мощность: 2500 Вт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Исходное напряжение: 120В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Начальная скорость: 2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Номинальная скорость: 9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Выдерживает ураганный ветер: до 45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Защита от ветра: AutoFurl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Скорость вращения ротора: 400 оборотов/мин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Тип ветротурбины: PMG (на постоянных магнитах)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Рабочая температура: от -40 до +60 C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Контроллер заряда: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AIC</w:t>
      </w:r>
      <w:r w:rsidRPr="007947F1">
        <w:rPr>
          <w:rFonts w:ascii="Times New Roman" w:hAnsi="Times New Roman" w:cs="Times New Roman"/>
          <w:sz w:val="24"/>
          <w:szCs w:val="24"/>
        </w:rPr>
        <w:t xml:space="preserve"> (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automatic</w:t>
      </w:r>
      <w:r w:rsidRPr="007947F1">
        <w:rPr>
          <w:rFonts w:ascii="Times New Roman" w:hAnsi="Times New Roman" w:cs="Times New Roman"/>
          <w:sz w:val="24"/>
          <w:szCs w:val="24"/>
        </w:rPr>
        <w:t xml:space="preserve">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intelligent</w:t>
      </w:r>
      <w:r w:rsidRPr="007947F1">
        <w:rPr>
          <w:rFonts w:ascii="Times New Roman" w:hAnsi="Times New Roman" w:cs="Times New Roman"/>
          <w:sz w:val="24"/>
          <w:szCs w:val="24"/>
        </w:rPr>
        <w:t xml:space="preserve">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control</w:t>
      </w:r>
      <w:r w:rsidRPr="007947F1">
        <w:rPr>
          <w:rFonts w:ascii="Times New Roman" w:hAnsi="Times New Roman" w:cs="Times New Roman"/>
          <w:sz w:val="24"/>
          <w:szCs w:val="24"/>
        </w:rPr>
        <w:t>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Среднегодовая выработка энергии: 5000 киловатт-часов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Рекомендованные аккумуляторы: 1000 ампер-часов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Время для полной зарядки аккумуляторов: около 10 часов.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Высота мачты (с растяжками): 9 м. Высота мачты (конической): 8 м.Высота мачты (гидравлической): 8 м .Вес: 233 кг.</w:t>
      </w:r>
    </w:p>
    <w:p w:rsidR="0054775F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4672" cy="2970716"/>
            <wp:effectExtent l="19050" t="0" r="82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13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b/>
          <w:sz w:val="24"/>
          <w:szCs w:val="24"/>
        </w:rPr>
        <w:lastRenderedPageBreak/>
        <w:t>Ветрогенератор 3 кВт-I.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74295</wp:posOffset>
            </wp:positionV>
            <wp:extent cx="2541270" cy="4873625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47F1">
        <w:rPr>
          <w:rFonts w:ascii="Times New Roman" w:hAnsi="Times New Roman" w:cs="Times New Roman"/>
          <w:sz w:val="24"/>
          <w:szCs w:val="24"/>
        </w:rPr>
        <w:t>Диаметр ротора: 5 метров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Количество лопастей: 3 шт. 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Направление: всегда по ветру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Материал лопастей: FRP (композитный материал)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Номинальная мощность генератора: 3000 Вт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Максимальная мощность: 4500 Вт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Исходное напряжение: 96В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Начальная скорость: 3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Номинальная скорость: 10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Выдерживает ураганный ветер: до 50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Защита от ветра: AutoFurl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Скорость вращения ротора: 220 оборотов/мин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Тип ветротурбины: PMG (на постоянных магнитах)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Рабочая температура: от -40 до +60 C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Контроллер заряда: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AIC</w:t>
      </w:r>
      <w:r w:rsidRPr="007947F1">
        <w:rPr>
          <w:rFonts w:ascii="Times New Roman" w:hAnsi="Times New Roman" w:cs="Times New Roman"/>
          <w:sz w:val="24"/>
          <w:szCs w:val="24"/>
        </w:rPr>
        <w:t xml:space="preserve"> (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automatic</w:t>
      </w:r>
      <w:r w:rsidRPr="007947F1">
        <w:rPr>
          <w:rFonts w:ascii="Times New Roman" w:hAnsi="Times New Roman" w:cs="Times New Roman"/>
          <w:sz w:val="24"/>
          <w:szCs w:val="24"/>
        </w:rPr>
        <w:t xml:space="preserve">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intelligent</w:t>
      </w:r>
      <w:r w:rsidRPr="007947F1">
        <w:rPr>
          <w:rFonts w:ascii="Times New Roman" w:hAnsi="Times New Roman" w:cs="Times New Roman"/>
          <w:sz w:val="24"/>
          <w:szCs w:val="24"/>
        </w:rPr>
        <w:t xml:space="preserve">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control</w:t>
      </w:r>
      <w:r w:rsidRPr="007947F1">
        <w:rPr>
          <w:rFonts w:ascii="Times New Roman" w:hAnsi="Times New Roman" w:cs="Times New Roman"/>
          <w:sz w:val="24"/>
          <w:szCs w:val="24"/>
        </w:rPr>
        <w:t>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Среднегодовая выработка энергии: 7500 киловатт-часов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Рекомендованные аккумуляторы: 2200 ампер-часов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Время для полной зарядки аккумуляторов: около 10 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Высота мачты (с растяжками): 8 м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Вес: 508 кг.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1062" cy="3586038"/>
            <wp:effectExtent l="19050" t="0" r="728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21" cy="358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75F" w:rsidRDefault="0054775F" w:rsidP="005477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b/>
          <w:sz w:val="24"/>
          <w:szCs w:val="24"/>
        </w:rPr>
        <w:t>Ветрогенератор 5 кВт.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58420</wp:posOffset>
            </wp:positionV>
            <wp:extent cx="3129280" cy="4746625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474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47F1">
        <w:rPr>
          <w:rFonts w:ascii="Times New Roman" w:hAnsi="Times New Roman" w:cs="Times New Roman"/>
          <w:sz w:val="24"/>
          <w:szCs w:val="24"/>
        </w:rPr>
        <w:t>Диаметр ротора: 6,4 метра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Количество лопастей: 3 шт. 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Направление: всегда по ветру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Материал лопастей: FRP (композитный материал)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Номинальная мощность генератора: 5000 Вт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Максимальная мощность: 6000 Вт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Исходное напряжение: 240В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Начальная скорость: 2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Номинальная скорость: 10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Выдерживает ураганный ветер: до 45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Защита от ветра: AutoFurl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Скорость вращения ротора: 200 оборотов/мин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Тип ветротурбины: PMG (на постоянных магнитах)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Рабочая температура: от -40 до +60 C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Контроллер заряда: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AIC</w:t>
      </w:r>
      <w:r w:rsidRPr="007947F1">
        <w:rPr>
          <w:rFonts w:ascii="Times New Roman" w:hAnsi="Times New Roman" w:cs="Times New Roman"/>
          <w:sz w:val="24"/>
          <w:szCs w:val="24"/>
        </w:rPr>
        <w:t xml:space="preserve"> (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automatic</w:t>
      </w:r>
      <w:r w:rsidRPr="007947F1">
        <w:rPr>
          <w:rFonts w:ascii="Times New Roman" w:hAnsi="Times New Roman" w:cs="Times New Roman"/>
          <w:sz w:val="24"/>
          <w:szCs w:val="24"/>
        </w:rPr>
        <w:t xml:space="preserve">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intelligent</w:t>
      </w:r>
      <w:r w:rsidRPr="007947F1">
        <w:rPr>
          <w:rFonts w:ascii="Times New Roman" w:hAnsi="Times New Roman" w:cs="Times New Roman"/>
          <w:sz w:val="24"/>
          <w:szCs w:val="24"/>
        </w:rPr>
        <w:t xml:space="preserve">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control</w:t>
      </w:r>
      <w:r w:rsidRPr="007947F1">
        <w:rPr>
          <w:rFonts w:ascii="Times New Roman" w:hAnsi="Times New Roman" w:cs="Times New Roman"/>
          <w:sz w:val="24"/>
          <w:szCs w:val="24"/>
        </w:rPr>
        <w:t>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Среднегодовая выработка энергии: 12 500 киловатт-часов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Рекомендованные аккумуляторы: 3000 ампер-часов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Время для полной зарядки аккумуляторов: около 12 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Высота мачты (с растяжками): 12 м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Высота мачты (конической): 12 м. Высота мачты (гидравлической): 12 м. Вес: 1225 кг.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Pr="00B44260" w:rsidRDefault="0054775F" w:rsidP="00B442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6721" cy="3409124"/>
            <wp:effectExtent l="19050" t="0" r="877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47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75F" w:rsidRPr="007947F1" w:rsidRDefault="0054775F" w:rsidP="005477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b/>
          <w:sz w:val="24"/>
          <w:szCs w:val="24"/>
        </w:rPr>
        <w:lastRenderedPageBreak/>
        <w:t>Ветрогенератор 10 кВт.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34925</wp:posOffset>
            </wp:positionV>
            <wp:extent cx="2731770" cy="4866005"/>
            <wp:effectExtent l="1905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486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47F1">
        <w:rPr>
          <w:rFonts w:ascii="Times New Roman" w:hAnsi="Times New Roman" w:cs="Times New Roman"/>
          <w:sz w:val="24"/>
          <w:szCs w:val="24"/>
        </w:rPr>
        <w:t>Диаметр ротора: 8 метров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Количество лопастей: 3 шт. 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Направление: всегда по ветру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Материал лопастей: FRP (композитный материал)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Номинальная мощность генератора: 10 000 Вт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Максимальная мощность: 12 000 Вт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Исходное напряжение: 240В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Начальная скорость: 2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Номинальная скорость: 10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Выдерживает ураганный ветер: до 45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Защита от ветра: AutoFurl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Скорость вращения ротора: 200 оборотов/мин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Тип ветротурбины: PMG (на постоянных магнитах)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Рабочая температура: от -40 до +60 C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Контроллер заряда: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AIC</w:t>
      </w:r>
      <w:r w:rsidRPr="007947F1">
        <w:rPr>
          <w:rFonts w:ascii="Times New Roman" w:hAnsi="Times New Roman" w:cs="Times New Roman"/>
          <w:sz w:val="24"/>
          <w:szCs w:val="24"/>
        </w:rPr>
        <w:t xml:space="preserve"> (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automatic</w:t>
      </w:r>
      <w:r w:rsidRPr="007947F1">
        <w:rPr>
          <w:rFonts w:ascii="Times New Roman" w:hAnsi="Times New Roman" w:cs="Times New Roman"/>
          <w:sz w:val="24"/>
          <w:szCs w:val="24"/>
        </w:rPr>
        <w:t xml:space="preserve">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intelligent</w:t>
      </w:r>
      <w:r w:rsidRPr="007947F1">
        <w:rPr>
          <w:rFonts w:ascii="Times New Roman" w:hAnsi="Times New Roman" w:cs="Times New Roman"/>
          <w:sz w:val="24"/>
          <w:szCs w:val="24"/>
        </w:rPr>
        <w:t xml:space="preserve">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control</w:t>
      </w:r>
      <w:r w:rsidRPr="007947F1">
        <w:rPr>
          <w:rFonts w:ascii="Times New Roman" w:hAnsi="Times New Roman" w:cs="Times New Roman"/>
          <w:sz w:val="24"/>
          <w:szCs w:val="24"/>
        </w:rPr>
        <w:t>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Среднегодовая выработка энергии: 25 000 киловатт-часов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Рекомендованные аккумуляторы: 6000 ампер-часов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Время для полной зарядки аккумуляторов: около 12 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Высота мачты (с растяжками): 12 м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Высота мачты (конической): 12 м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Высота мачты (гидравлической): 12 м 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Вес: 1391 кг.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6963" cy="3673502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571" cy="367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75F" w:rsidRPr="007947F1" w:rsidRDefault="0054775F" w:rsidP="005477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b/>
          <w:sz w:val="24"/>
          <w:szCs w:val="24"/>
        </w:rPr>
        <w:lastRenderedPageBreak/>
        <w:t>Ветрогенератор 15 кВт.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66675</wp:posOffset>
            </wp:positionV>
            <wp:extent cx="2842895" cy="4913630"/>
            <wp:effectExtent l="1905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491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47F1">
        <w:rPr>
          <w:rFonts w:ascii="Times New Roman" w:hAnsi="Times New Roman" w:cs="Times New Roman"/>
          <w:sz w:val="24"/>
          <w:szCs w:val="24"/>
        </w:rPr>
        <w:t>Диаметр ротора: 11 метров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Количество лопастей: 3 шт. 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Направление: всегда по ветру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Материал лопастей: FRP (композитный материал)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Номинальная мощность генератора: 15 000 Вт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Максимальная мощность: 20 000 Вт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Исходное напряжение: 380В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Начальная скорость: 3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Номинальная скорость: 10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Выдерживает ураганный ветер: до 50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Защита от ветра: AutoFurl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Скорость вращения ротора: 200 оборотов/мин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Тип ветротурбины: PMG (на постоянных магнитах)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Рабочая температура: от -40 до +60 C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Контроллер заряда: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AIC</w:t>
      </w:r>
      <w:r w:rsidRPr="007947F1">
        <w:rPr>
          <w:rFonts w:ascii="Times New Roman" w:hAnsi="Times New Roman" w:cs="Times New Roman"/>
          <w:sz w:val="24"/>
          <w:szCs w:val="24"/>
        </w:rPr>
        <w:t xml:space="preserve"> (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automatic</w:t>
      </w:r>
      <w:r w:rsidRPr="007947F1">
        <w:rPr>
          <w:rFonts w:ascii="Times New Roman" w:hAnsi="Times New Roman" w:cs="Times New Roman"/>
          <w:sz w:val="24"/>
          <w:szCs w:val="24"/>
        </w:rPr>
        <w:t xml:space="preserve">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intelligent</w:t>
      </w:r>
      <w:r w:rsidRPr="007947F1">
        <w:rPr>
          <w:rFonts w:ascii="Times New Roman" w:hAnsi="Times New Roman" w:cs="Times New Roman"/>
          <w:sz w:val="24"/>
          <w:szCs w:val="24"/>
        </w:rPr>
        <w:t xml:space="preserve">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control</w:t>
      </w:r>
      <w:r w:rsidRPr="007947F1">
        <w:rPr>
          <w:rFonts w:ascii="Times New Roman" w:hAnsi="Times New Roman" w:cs="Times New Roman"/>
          <w:sz w:val="24"/>
          <w:szCs w:val="24"/>
        </w:rPr>
        <w:t>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Среднегодовая выработка энергии: 37 000 киловатт-часов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Рекомендованные аккумуляторы: 12 000 ампер-часов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Время для полной зарядки аккумуляторов: около 16 часов 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Высота мачты (с растяжками): 12 м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Вес: 1615 кг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3354" cy="3681454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08" cy="368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b/>
          <w:sz w:val="24"/>
          <w:szCs w:val="24"/>
        </w:rPr>
        <w:lastRenderedPageBreak/>
        <w:t>Ветрогенератор 20 кВт.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50800</wp:posOffset>
            </wp:positionV>
            <wp:extent cx="2485390" cy="4333240"/>
            <wp:effectExtent l="1905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433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47F1">
        <w:rPr>
          <w:rFonts w:ascii="Times New Roman" w:hAnsi="Times New Roman" w:cs="Times New Roman"/>
          <w:sz w:val="24"/>
          <w:szCs w:val="24"/>
        </w:rPr>
        <w:t>Диаметр ротора: 10 метров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Количество лопастей: 3 шт. 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Направление: всегда по ветру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Материал лопастей: FRP (композитный материал)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Номинальная мощность генератора: 20 000 Вт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Максимальная мощность: 25 000 Вт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Исходное напряжение: 360В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Начальная скорость: 2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Номинальная скорость: 12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Выдерживает ураганный ветер: до 45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Защита от ветра: AutoFurl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Скорость вращения ротора: 90 оборотов/мин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Тип ветротурбины: PMG (на постоянных магнитах)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Рабочая температура: от -40 до +60 C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Контроллер заряда: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AIC</w:t>
      </w:r>
      <w:r w:rsidRPr="007947F1">
        <w:rPr>
          <w:rFonts w:ascii="Times New Roman" w:hAnsi="Times New Roman" w:cs="Times New Roman"/>
          <w:sz w:val="24"/>
          <w:szCs w:val="24"/>
        </w:rPr>
        <w:t xml:space="preserve"> (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automatic</w:t>
      </w:r>
      <w:r w:rsidRPr="007947F1">
        <w:rPr>
          <w:rFonts w:ascii="Times New Roman" w:hAnsi="Times New Roman" w:cs="Times New Roman"/>
          <w:sz w:val="24"/>
          <w:szCs w:val="24"/>
        </w:rPr>
        <w:t xml:space="preserve">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intelligent</w:t>
      </w:r>
      <w:r w:rsidRPr="007947F1">
        <w:rPr>
          <w:rFonts w:ascii="Times New Roman" w:hAnsi="Times New Roman" w:cs="Times New Roman"/>
          <w:sz w:val="24"/>
          <w:szCs w:val="24"/>
        </w:rPr>
        <w:t xml:space="preserve">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control</w:t>
      </w:r>
      <w:r w:rsidRPr="007947F1">
        <w:rPr>
          <w:rFonts w:ascii="Times New Roman" w:hAnsi="Times New Roman" w:cs="Times New Roman"/>
          <w:sz w:val="24"/>
          <w:szCs w:val="24"/>
        </w:rPr>
        <w:t>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Среднегодовая выработка энергии: 55 000 киловатт-часов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Рекомендованные аккумуляторы: 12 000 ампер-часов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Время для полной зарядки аккумуляторов: около 16 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Высота мачты (конической): 18 м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Вес: 3211 кг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33110" cy="3816627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778" cy="381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Default="0054775F" w:rsidP="00B4426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b/>
          <w:sz w:val="24"/>
          <w:szCs w:val="24"/>
        </w:rPr>
        <w:lastRenderedPageBreak/>
        <w:t>Ветрогенератор 30 кВт.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58420</wp:posOffset>
            </wp:positionV>
            <wp:extent cx="2461260" cy="4380865"/>
            <wp:effectExtent l="1905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47F1">
        <w:rPr>
          <w:rFonts w:ascii="Times New Roman" w:hAnsi="Times New Roman" w:cs="Times New Roman"/>
          <w:sz w:val="24"/>
          <w:szCs w:val="24"/>
        </w:rPr>
        <w:t>Диаметр ротора: 13 метров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Количество лопастей: 3 шт. 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Направление: всегда по ветру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Материал лопастей: FRP (композитный материал)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Номинальная мощность генератора: 30 000 Вт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Максимальная мощность: 35 000 Вт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Исходное напряжение: 380В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Начальная скорость: 3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Номинальная скорость: 12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Выдерживает ураганный ветер: до 50 м/с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Защита от ветра: AutoFurl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Скорость вращения ротора: 80 оборотов/мин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Тип ветротурбины: PMG (на постоянных магнитах)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Рабочая температура: от -40 до +60 C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Контроллер заряда: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AIC</w:t>
      </w:r>
      <w:r w:rsidRPr="007947F1">
        <w:rPr>
          <w:rFonts w:ascii="Times New Roman" w:hAnsi="Times New Roman" w:cs="Times New Roman"/>
          <w:sz w:val="24"/>
          <w:szCs w:val="24"/>
        </w:rPr>
        <w:t xml:space="preserve"> (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automatic</w:t>
      </w:r>
      <w:r w:rsidRPr="007947F1">
        <w:rPr>
          <w:rFonts w:ascii="Times New Roman" w:hAnsi="Times New Roman" w:cs="Times New Roman"/>
          <w:sz w:val="24"/>
          <w:szCs w:val="24"/>
        </w:rPr>
        <w:t xml:space="preserve">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intelligent</w:t>
      </w:r>
      <w:r w:rsidRPr="007947F1">
        <w:rPr>
          <w:rFonts w:ascii="Times New Roman" w:hAnsi="Times New Roman" w:cs="Times New Roman"/>
          <w:sz w:val="24"/>
          <w:szCs w:val="24"/>
        </w:rPr>
        <w:t xml:space="preserve"> </w:t>
      </w:r>
      <w:r w:rsidRPr="007947F1">
        <w:rPr>
          <w:rFonts w:ascii="Times New Roman" w:hAnsi="Times New Roman" w:cs="Times New Roman"/>
          <w:sz w:val="24"/>
          <w:szCs w:val="24"/>
          <w:lang w:val="en-US"/>
        </w:rPr>
        <w:t>control</w:t>
      </w:r>
      <w:r w:rsidRPr="007947F1">
        <w:rPr>
          <w:rFonts w:ascii="Times New Roman" w:hAnsi="Times New Roman" w:cs="Times New Roman"/>
          <w:sz w:val="24"/>
          <w:szCs w:val="24"/>
        </w:rPr>
        <w:t>)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Среднегодовая выработка энергии: 85 000 киловатт-часов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Рекомендованные аккумуляторы: 12 000 ампер-часов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Время для полной зарядки аккумуляторов: около 16 часов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Высота мачты (с растяжками): 18 м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Вес: 2644 кг.</w:t>
      </w: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75F" w:rsidRPr="007947F1" w:rsidRDefault="0054775F" w:rsidP="0054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3402" cy="4055165"/>
            <wp:effectExtent l="19050" t="0" r="2098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905" cy="405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9C1" w:rsidRDefault="006F69C1">
      <w:pPr>
        <w:rPr>
          <w:rFonts w:ascii="Times New Roman" w:hAnsi="Times New Roman" w:cs="Times New Roman"/>
          <w:sz w:val="24"/>
          <w:szCs w:val="24"/>
        </w:rPr>
      </w:pPr>
    </w:p>
    <w:p w:rsidR="00644016" w:rsidRPr="00644016" w:rsidRDefault="00644016" w:rsidP="006440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016">
        <w:rPr>
          <w:rFonts w:ascii="Times New Roman" w:hAnsi="Times New Roman" w:cs="Times New Roman"/>
          <w:b/>
          <w:sz w:val="28"/>
          <w:szCs w:val="28"/>
        </w:rPr>
        <w:lastRenderedPageBreak/>
        <w:t>Компоненты ветроустановки.</w:t>
      </w:r>
    </w:p>
    <w:p w:rsidR="00644016" w:rsidRPr="00175CB2" w:rsidRDefault="00644016" w:rsidP="00644016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5CB2">
        <w:rPr>
          <w:rFonts w:ascii="Times New Roman" w:hAnsi="Times New Roman" w:cs="Times New Roman"/>
          <w:b/>
          <w:i/>
          <w:sz w:val="24"/>
          <w:szCs w:val="24"/>
        </w:rPr>
        <w:t>К основным компонентам системы, без которых работа ветряка невозможна, относят следующие элементы:</w:t>
      </w:r>
    </w:p>
    <w:p w:rsidR="00644016" w:rsidRPr="007947F1" w:rsidRDefault="00644016" w:rsidP="0064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1. Ветротурбина</w:t>
      </w:r>
    </w:p>
    <w:p w:rsidR="00644016" w:rsidRPr="007947F1" w:rsidRDefault="00644016" w:rsidP="0064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2. Лопасти</w:t>
      </w:r>
    </w:p>
    <w:p w:rsidR="00644016" w:rsidRPr="007947F1" w:rsidRDefault="00644016" w:rsidP="0064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3. Мачта</w:t>
      </w:r>
    </w:p>
    <w:p w:rsidR="00644016" w:rsidRPr="00175CB2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5CB2">
        <w:rPr>
          <w:rFonts w:ascii="Times New Roman" w:hAnsi="Times New Roman" w:cs="Times New Roman"/>
          <w:b/>
          <w:i/>
          <w:sz w:val="24"/>
          <w:szCs w:val="24"/>
        </w:rPr>
        <w:t>Список дополнительных компонентов: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1. Контроллер – управляет многими процессами ветроустановки, такими, как пов</w:t>
      </w:r>
      <w:r w:rsidRPr="007947F1">
        <w:rPr>
          <w:rFonts w:ascii="Times New Roman" w:hAnsi="Times New Roman" w:cs="Times New Roman"/>
          <w:sz w:val="24"/>
          <w:szCs w:val="24"/>
        </w:rPr>
        <w:t>о</w:t>
      </w:r>
      <w:r w:rsidRPr="007947F1">
        <w:rPr>
          <w:rFonts w:ascii="Times New Roman" w:hAnsi="Times New Roman" w:cs="Times New Roman"/>
          <w:sz w:val="24"/>
          <w:szCs w:val="24"/>
        </w:rPr>
        <w:t>рот лопастей, заряд аккумуляторов и др.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2. Аккумуляторные батареи – накапливают электроэнергию для использования в безветренные часы. Также они выравнивают и стабилизируют выходящее напряжение.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3. Анемоскоп и датчик направления ветра – отвечают за сбор данных о скорости и направлении ветра.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4. АВР – автоматический переключатель источника питания. Производит автомат</w:t>
      </w:r>
      <w:r w:rsidRPr="007947F1">
        <w:rPr>
          <w:rFonts w:ascii="Times New Roman" w:hAnsi="Times New Roman" w:cs="Times New Roman"/>
          <w:sz w:val="24"/>
          <w:szCs w:val="24"/>
        </w:rPr>
        <w:t>и</w:t>
      </w:r>
      <w:r w:rsidRPr="007947F1">
        <w:rPr>
          <w:rFonts w:ascii="Times New Roman" w:hAnsi="Times New Roman" w:cs="Times New Roman"/>
          <w:sz w:val="24"/>
          <w:szCs w:val="24"/>
        </w:rPr>
        <w:t>ческое переключение между несколькими источниками электропитания за промежуток в 0,2 секунды при исчезновении основного источника. Позволяет объединить ветроустано</w:t>
      </w:r>
      <w:r w:rsidRPr="007947F1">
        <w:rPr>
          <w:rFonts w:ascii="Times New Roman" w:hAnsi="Times New Roman" w:cs="Times New Roman"/>
          <w:sz w:val="24"/>
          <w:szCs w:val="24"/>
        </w:rPr>
        <w:t>в</w:t>
      </w:r>
      <w:r w:rsidRPr="007947F1">
        <w:rPr>
          <w:rFonts w:ascii="Times New Roman" w:hAnsi="Times New Roman" w:cs="Times New Roman"/>
          <w:sz w:val="24"/>
          <w:szCs w:val="24"/>
        </w:rPr>
        <w:t>ку, общественную электросеть, дизель-генератор и другие источники питания в единую автоматизированную систему.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5. Инвертор – преобразовывает ток из постоянного, который вырабатывает ветр</w:t>
      </w:r>
      <w:r w:rsidRPr="007947F1">
        <w:rPr>
          <w:rFonts w:ascii="Times New Roman" w:hAnsi="Times New Roman" w:cs="Times New Roman"/>
          <w:sz w:val="24"/>
          <w:szCs w:val="24"/>
        </w:rPr>
        <w:t>о</w:t>
      </w:r>
      <w:r w:rsidRPr="007947F1">
        <w:rPr>
          <w:rFonts w:ascii="Times New Roman" w:hAnsi="Times New Roman" w:cs="Times New Roman"/>
          <w:sz w:val="24"/>
          <w:szCs w:val="24"/>
        </w:rPr>
        <w:t>турбина, в переменный, который потребляет большинство электроприборов.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Инверторы бывают четырёх типов: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Модифицированная синусоида – преобразовывает ток в переменный 220В с мод</w:t>
      </w:r>
      <w:r w:rsidRPr="007947F1">
        <w:rPr>
          <w:rFonts w:ascii="Times New Roman" w:hAnsi="Times New Roman" w:cs="Times New Roman"/>
          <w:sz w:val="24"/>
          <w:szCs w:val="24"/>
        </w:rPr>
        <w:t>и</w:t>
      </w:r>
      <w:r w:rsidRPr="007947F1">
        <w:rPr>
          <w:rFonts w:ascii="Times New Roman" w:hAnsi="Times New Roman" w:cs="Times New Roman"/>
          <w:sz w:val="24"/>
          <w:szCs w:val="24"/>
        </w:rPr>
        <w:t>фицированной синусоидой. Пригоден только для оборудования, которое не чувствительно к качеству напряжения: освещение, обогрев и т.п.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 xml:space="preserve">Чистая синусоида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7947F1">
        <w:rPr>
          <w:rFonts w:ascii="Times New Roman" w:hAnsi="Times New Roman" w:cs="Times New Roman"/>
          <w:sz w:val="24"/>
          <w:szCs w:val="24"/>
        </w:rPr>
        <w:t>преобразовывает ток в переменный 220В с чистой синусоидой. Пригоден для любого типа электроприборов.</w:t>
      </w:r>
    </w:p>
    <w:p w:rsidR="00644016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Трехфазный – преобразовывает ток в трехфазный 3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947F1">
        <w:rPr>
          <w:rFonts w:ascii="Times New Roman" w:hAnsi="Times New Roman" w:cs="Times New Roman"/>
          <w:sz w:val="24"/>
          <w:szCs w:val="24"/>
        </w:rPr>
        <w:t xml:space="preserve">0В. 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Сетевой – в отличие от предыдущих типов позволяет системе работать без аккумуляторных батарей. Он также позволяет выводить излишки электроэнергии в обществе</w:t>
      </w:r>
      <w:r w:rsidRPr="007947F1">
        <w:rPr>
          <w:rFonts w:ascii="Times New Roman" w:hAnsi="Times New Roman" w:cs="Times New Roman"/>
          <w:sz w:val="24"/>
          <w:szCs w:val="24"/>
        </w:rPr>
        <w:t>н</w:t>
      </w:r>
      <w:r w:rsidRPr="007947F1">
        <w:rPr>
          <w:rFonts w:ascii="Times New Roman" w:hAnsi="Times New Roman" w:cs="Times New Roman"/>
          <w:sz w:val="24"/>
          <w:szCs w:val="24"/>
        </w:rPr>
        <w:t xml:space="preserve">ную электросеть. Их стоимость, обычно, в два-три раза превышает стоимость несетевых инверторов. </w:t>
      </w:r>
    </w:p>
    <w:p w:rsidR="00644016" w:rsidRPr="007947F1" w:rsidRDefault="00644016" w:rsidP="0064401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b/>
          <w:sz w:val="24"/>
          <w:szCs w:val="24"/>
        </w:rPr>
        <w:t xml:space="preserve">Подбор </w:t>
      </w:r>
      <w:r>
        <w:rPr>
          <w:rFonts w:ascii="Times New Roman" w:hAnsi="Times New Roman" w:cs="Times New Roman"/>
          <w:b/>
          <w:sz w:val="24"/>
          <w:szCs w:val="24"/>
        </w:rPr>
        <w:t>ВЭУ.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Три основные величины, которые определяют работу комплекса: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1. Выходная мощность (кВт), определяется только мощностью преобразователя (и</w:t>
      </w:r>
      <w:r w:rsidRPr="007947F1">
        <w:rPr>
          <w:rFonts w:ascii="Times New Roman" w:hAnsi="Times New Roman" w:cs="Times New Roman"/>
          <w:sz w:val="24"/>
          <w:szCs w:val="24"/>
        </w:rPr>
        <w:t>н</w:t>
      </w:r>
      <w:r w:rsidRPr="007947F1">
        <w:rPr>
          <w:rFonts w:ascii="Times New Roman" w:hAnsi="Times New Roman" w:cs="Times New Roman"/>
          <w:sz w:val="24"/>
          <w:szCs w:val="24"/>
        </w:rPr>
        <w:t>вертора) и не зависит от скорости ветра, емкости аккумуляторов.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2. Время непрерывной работы при отсутствии ветра определяется только емкостью аккумуляторных батарей (А</w:t>
      </w:r>
      <w:r>
        <w:rPr>
          <w:rFonts w:ascii="Times New Roman" w:hAnsi="Times New Roman" w:cs="Times New Roman"/>
          <w:sz w:val="24"/>
          <w:szCs w:val="24"/>
        </w:rPr>
        <w:t>·</w:t>
      </w:r>
      <w:r w:rsidRPr="007947F1">
        <w:rPr>
          <w:rFonts w:ascii="Times New Roman" w:hAnsi="Times New Roman" w:cs="Times New Roman"/>
          <w:sz w:val="24"/>
          <w:szCs w:val="24"/>
        </w:rPr>
        <w:t>ч) и зависит от величины и характера нагрузки и режимов р</w:t>
      </w:r>
      <w:r w:rsidRPr="007947F1">
        <w:rPr>
          <w:rFonts w:ascii="Times New Roman" w:hAnsi="Times New Roman" w:cs="Times New Roman"/>
          <w:sz w:val="24"/>
          <w:szCs w:val="24"/>
        </w:rPr>
        <w:t>а</w:t>
      </w:r>
      <w:r w:rsidRPr="007947F1">
        <w:rPr>
          <w:rFonts w:ascii="Times New Roman" w:hAnsi="Times New Roman" w:cs="Times New Roman"/>
          <w:sz w:val="24"/>
          <w:szCs w:val="24"/>
        </w:rPr>
        <w:t>боты.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3. Выработка электроэнергии определяется реальным ветро</w:t>
      </w:r>
      <w:r>
        <w:rPr>
          <w:rFonts w:ascii="Times New Roman" w:hAnsi="Times New Roman" w:cs="Times New Roman"/>
          <w:sz w:val="24"/>
          <w:szCs w:val="24"/>
        </w:rPr>
        <w:t xml:space="preserve">вым </w:t>
      </w:r>
      <w:r w:rsidRPr="007947F1">
        <w:rPr>
          <w:rFonts w:ascii="Times New Roman" w:hAnsi="Times New Roman" w:cs="Times New Roman"/>
          <w:sz w:val="24"/>
          <w:szCs w:val="24"/>
        </w:rPr>
        <w:t>потенциалом, высотой мачты, рельефом местности и, обычно, указывается за усредненный промежуток времени, например, месяц, так как дневная или часовая выработка будет носить выборочный, сл</w:t>
      </w:r>
      <w:r w:rsidRPr="007947F1">
        <w:rPr>
          <w:rFonts w:ascii="Times New Roman" w:hAnsi="Times New Roman" w:cs="Times New Roman"/>
          <w:sz w:val="24"/>
          <w:szCs w:val="24"/>
        </w:rPr>
        <w:t>у</w:t>
      </w:r>
      <w:r w:rsidRPr="007947F1">
        <w:rPr>
          <w:rFonts w:ascii="Times New Roman" w:hAnsi="Times New Roman" w:cs="Times New Roman"/>
          <w:sz w:val="24"/>
          <w:szCs w:val="24"/>
        </w:rPr>
        <w:t>чайный характер.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Исходя из перечисленных выше факторов, для подбора ветрогенератора и сопров</w:t>
      </w:r>
      <w:r w:rsidRPr="007947F1">
        <w:rPr>
          <w:rFonts w:ascii="Times New Roman" w:hAnsi="Times New Roman" w:cs="Times New Roman"/>
          <w:sz w:val="24"/>
          <w:szCs w:val="24"/>
        </w:rPr>
        <w:t>о</w:t>
      </w:r>
      <w:r w:rsidRPr="007947F1">
        <w:rPr>
          <w:rFonts w:ascii="Times New Roman" w:hAnsi="Times New Roman" w:cs="Times New Roman"/>
          <w:sz w:val="24"/>
          <w:szCs w:val="24"/>
        </w:rPr>
        <w:t>ждающего оборудования необходимо ответить на три вопроса: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1. Количество электроэнергии, необходимое вашему объекту ежемесячно или ежегодно (измеряется в киловатт-часах). Эти данные необходимы для подбора ветрогенерат</w:t>
      </w:r>
      <w:r w:rsidRPr="007947F1">
        <w:rPr>
          <w:rFonts w:ascii="Times New Roman" w:hAnsi="Times New Roman" w:cs="Times New Roman"/>
          <w:sz w:val="24"/>
          <w:szCs w:val="24"/>
        </w:rPr>
        <w:t>о</w:t>
      </w:r>
      <w:r w:rsidRPr="007947F1">
        <w:rPr>
          <w:rFonts w:ascii="Times New Roman" w:hAnsi="Times New Roman" w:cs="Times New Roman"/>
          <w:sz w:val="24"/>
          <w:szCs w:val="24"/>
        </w:rPr>
        <w:t>ра.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2. Желаемое время автономной работы вашей энергосистемы в безветренные пери</w:t>
      </w:r>
      <w:r w:rsidRPr="007947F1">
        <w:rPr>
          <w:rFonts w:ascii="Times New Roman" w:hAnsi="Times New Roman" w:cs="Times New Roman"/>
          <w:sz w:val="24"/>
          <w:szCs w:val="24"/>
        </w:rPr>
        <w:t>о</w:t>
      </w:r>
      <w:r w:rsidRPr="007947F1">
        <w:rPr>
          <w:rFonts w:ascii="Times New Roman" w:hAnsi="Times New Roman" w:cs="Times New Roman"/>
          <w:sz w:val="24"/>
          <w:szCs w:val="24"/>
        </w:rPr>
        <w:t>ды. Данный параметр определяет количество и емкость аккумуляторных батарей.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3. Максимальная нагрузка на вашу сеть в пиковые моменты (измеряется в килова</w:t>
      </w:r>
      <w:r w:rsidRPr="007947F1">
        <w:rPr>
          <w:rFonts w:ascii="Times New Roman" w:hAnsi="Times New Roman" w:cs="Times New Roman"/>
          <w:sz w:val="24"/>
          <w:szCs w:val="24"/>
        </w:rPr>
        <w:t>т</w:t>
      </w:r>
      <w:r w:rsidRPr="007947F1">
        <w:rPr>
          <w:rFonts w:ascii="Times New Roman" w:hAnsi="Times New Roman" w:cs="Times New Roman"/>
          <w:sz w:val="24"/>
          <w:szCs w:val="24"/>
        </w:rPr>
        <w:t>тах). Необходимо для подбора инвертора переменного тока.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4016" w:rsidRPr="007947F1" w:rsidRDefault="00644016" w:rsidP="0064401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7F1">
        <w:rPr>
          <w:rFonts w:ascii="Times New Roman" w:hAnsi="Times New Roman" w:cs="Times New Roman"/>
          <w:b/>
          <w:sz w:val="24"/>
          <w:szCs w:val="24"/>
        </w:rPr>
        <w:lastRenderedPageBreak/>
        <w:t>Комплектация ветроустановок.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В комплект наших ветроэнергетических установок входит: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1. Турбина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2. Мачта (не входит в комплект 300 Вт ПЛ)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3. Лопасти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4. Крепления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5. Тросы мачты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6. Поворотный механизм (только с ветрогенераторами больше 2 кВт)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7. Контроллер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8. Анемоскоп и датчик ветра (только с ветрогенераторами больше 2 кВт)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9. Хвост (только с ветрогенераторами мощностью меньше 3 кВт)</w:t>
      </w:r>
    </w:p>
    <w:p w:rsidR="00644016" w:rsidRPr="007947F1" w:rsidRDefault="00644016" w:rsidP="0064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7F1">
        <w:rPr>
          <w:rFonts w:ascii="Times New Roman" w:hAnsi="Times New Roman" w:cs="Times New Roman"/>
          <w:sz w:val="24"/>
          <w:szCs w:val="24"/>
        </w:rPr>
        <w:t>Аккумуляторы и инвертор подбираются индивидуально и в базовую комплектацию не входят. Независимо от комплектации ветрогенератор всегда автоматически позицион</w:t>
      </w:r>
      <w:r w:rsidRPr="007947F1">
        <w:rPr>
          <w:rFonts w:ascii="Times New Roman" w:hAnsi="Times New Roman" w:cs="Times New Roman"/>
          <w:sz w:val="24"/>
          <w:szCs w:val="24"/>
        </w:rPr>
        <w:t>и</w:t>
      </w:r>
      <w:r w:rsidRPr="007947F1">
        <w:rPr>
          <w:rFonts w:ascii="Times New Roman" w:hAnsi="Times New Roman" w:cs="Times New Roman"/>
          <w:sz w:val="24"/>
          <w:szCs w:val="24"/>
        </w:rPr>
        <w:t>руется по ветру.</w:t>
      </w:r>
    </w:p>
    <w:p w:rsidR="00644016" w:rsidRPr="00644016" w:rsidRDefault="00644016">
      <w:pPr>
        <w:rPr>
          <w:rFonts w:ascii="Times New Roman" w:hAnsi="Times New Roman" w:cs="Times New Roman"/>
          <w:sz w:val="24"/>
          <w:szCs w:val="24"/>
        </w:rPr>
      </w:pPr>
    </w:p>
    <w:sectPr w:rsidR="00644016" w:rsidRPr="00644016" w:rsidSect="00443E19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5409" w:rsidRDefault="00D05409" w:rsidP="00B44260">
      <w:pPr>
        <w:spacing w:after="0" w:line="240" w:lineRule="auto"/>
      </w:pPr>
      <w:r>
        <w:separator/>
      </w:r>
    </w:p>
  </w:endnote>
  <w:endnote w:type="continuationSeparator" w:id="1">
    <w:p w:rsidR="00D05409" w:rsidRDefault="00D05409" w:rsidP="00B44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8423"/>
      <w:docPartObj>
        <w:docPartGallery w:val="Page Numbers (Bottom of Page)"/>
        <w:docPartUnique/>
      </w:docPartObj>
    </w:sdtPr>
    <w:sdtContent>
      <w:p w:rsidR="00B44260" w:rsidRDefault="00443E19">
        <w:pPr>
          <w:pStyle w:val="a7"/>
          <w:jc w:val="right"/>
        </w:pPr>
        <w:fldSimple w:instr=" PAGE   \* MERGEFORMAT ">
          <w:r w:rsidR="00644016">
            <w:rPr>
              <w:noProof/>
            </w:rPr>
            <w:t>12</w:t>
          </w:r>
        </w:fldSimple>
      </w:p>
    </w:sdtContent>
  </w:sdt>
  <w:p w:rsidR="00B44260" w:rsidRDefault="00B4426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5409" w:rsidRDefault="00D05409" w:rsidP="00B44260">
      <w:pPr>
        <w:spacing w:after="0" w:line="240" w:lineRule="auto"/>
      </w:pPr>
      <w:r>
        <w:separator/>
      </w:r>
    </w:p>
  </w:footnote>
  <w:footnote w:type="continuationSeparator" w:id="1">
    <w:p w:rsidR="00D05409" w:rsidRDefault="00D05409" w:rsidP="00B442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4775F"/>
    <w:rsid w:val="00443E19"/>
    <w:rsid w:val="0054775F"/>
    <w:rsid w:val="00644016"/>
    <w:rsid w:val="006F69C1"/>
    <w:rsid w:val="00B44260"/>
    <w:rsid w:val="00D05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E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7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44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44260"/>
  </w:style>
  <w:style w:type="paragraph" w:styleId="a7">
    <w:name w:val="footer"/>
    <w:basedOn w:val="a"/>
    <w:link w:val="a8"/>
    <w:uiPriority w:val="99"/>
    <w:unhideWhenUsed/>
    <w:rsid w:val="00B44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42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1718</Words>
  <Characters>9794</Characters>
  <Application>Microsoft Office Word</Application>
  <DocSecurity>0</DocSecurity>
  <Lines>81</Lines>
  <Paragraphs>22</Paragraphs>
  <ScaleCrop>false</ScaleCrop>
  <Company>Grizli777</Company>
  <LinksUpToDate>false</LinksUpToDate>
  <CharactersWithSpaces>11490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4</cp:revision>
  <dcterms:created xsi:type="dcterms:W3CDTF">2013-04-29T04:48:00Z</dcterms:created>
  <dcterms:modified xsi:type="dcterms:W3CDTF">2013-04-29T04:59:00Z</dcterms:modified>
</cp:coreProperties>
</file>